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CE4D6" w14:textId="2AA2D6BC" w:rsidR="00F01C30" w:rsidRPr="002349A7" w:rsidRDefault="00134121" w:rsidP="00F01C30">
      <w:pPr>
        <w:pStyle w:val="Rubrik1"/>
        <w:rPr>
          <w:rFonts w:ascii="Georgia" w:hAnsi="Georgia"/>
          <w:b/>
          <w:bCs/>
          <w:color w:val="auto"/>
        </w:rPr>
      </w:pPr>
      <w:r w:rsidRPr="00134121">
        <w:rPr>
          <w:rFonts w:ascii="Georgia" w:hAnsi="Georgia"/>
          <w:b/>
          <w:bCs/>
          <w:color w:val="auto"/>
        </w:rPr>
        <w:t xml:space="preserve">Förändringar i tjänstepensionen för </w:t>
      </w:r>
      <w:r>
        <w:rPr>
          <w:rFonts w:ascii="Georgia" w:hAnsi="Georgia"/>
          <w:b/>
          <w:bCs/>
          <w:color w:val="auto"/>
        </w:rPr>
        <w:br/>
      </w:r>
      <w:r w:rsidRPr="00134121">
        <w:rPr>
          <w:rFonts w:ascii="Georgia" w:hAnsi="Georgia"/>
          <w:b/>
          <w:bCs/>
          <w:color w:val="auto"/>
        </w:rPr>
        <w:t>anställda i kommun och region</w:t>
      </w:r>
    </w:p>
    <w:p w14:paraId="46D39D57" w14:textId="77777777" w:rsidR="00F01C30" w:rsidRDefault="00F01C30" w:rsidP="00F01C30">
      <w:pPr>
        <w:rPr>
          <w:rFonts w:ascii="Georgia" w:hAnsi="Georgia"/>
        </w:rPr>
      </w:pPr>
    </w:p>
    <w:p w14:paraId="06302982" w14:textId="4A5907B7" w:rsidR="00134121" w:rsidRPr="00134121" w:rsidRDefault="00134121" w:rsidP="00134121">
      <w:pPr>
        <w:rPr>
          <w:rFonts w:ascii="Georgia" w:hAnsi="Georgia"/>
        </w:rPr>
      </w:pPr>
      <w:r w:rsidRPr="00134121">
        <w:rPr>
          <w:rFonts w:ascii="Georgia" w:hAnsi="Georgia"/>
        </w:rPr>
        <w:t>Från nästa år kommer närmare en miljon anställda i kommun och region att få mer pengar till sin tjänstepension. Det här gäller för dig:</w:t>
      </w:r>
    </w:p>
    <w:p w14:paraId="00B516EE" w14:textId="77777777" w:rsidR="00134121" w:rsidRPr="00134121" w:rsidRDefault="00134121" w:rsidP="00134121">
      <w:pPr>
        <w:pStyle w:val="Rubrik3"/>
        <w:rPr>
          <w:color w:val="auto"/>
          <w:sz w:val="28"/>
          <w:szCs w:val="18"/>
        </w:rPr>
      </w:pPr>
      <w:r w:rsidRPr="00134121">
        <w:rPr>
          <w:color w:val="auto"/>
          <w:sz w:val="28"/>
          <w:szCs w:val="18"/>
        </w:rPr>
        <w:t>För dig som är född 1986 eller senare (AKAP-KL)</w:t>
      </w:r>
    </w:p>
    <w:p w14:paraId="3E3D4C80" w14:textId="7E93BF8F" w:rsidR="00134121" w:rsidRPr="00134121" w:rsidRDefault="00134121" w:rsidP="00134121">
      <w:pPr>
        <w:rPr>
          <w:rFonts w:ascii="Georgia" w:hAnsi="Georgia"/>
        </w:rPr>
      </w:pPr>
      <w:r w:rsidRPr="00134121">
        <w:rPr>
          <w:rFonts w:ascii="Georgia" w:hAnsi="Georgia"/>
        </w:rPr>
        <w:t xml:space="preserve">Varje år betalar din arbetsgivare in </w:t>
      </w:r>
      <w:r w:rsidR="001525F8">
        <w:rPr>
          <w:rFonts w:ascii="Georgia" w:hAnsi="Georgia"/>
        </w:rPr>
        <w:t>en avsättning</w:t>
      </w:r>
      <w:r w:rsidR="001525F8" w:rsidRPr="00134121">
        <w:rPr>
          <w:rFonts w:ascii="Georgia" w:hAnsi="Georgia"/>
        </w:rPr>
        <w:t xml:space="preserve"> </w:t>
      </w:r>
      <w:r w:rsidRPr="00134121">
        <w:rPr>
          <w:rFonts w:ascii="Georgia" w:hAnsi="Georgia"/>
        </w:rPr>
        <w:t>till din tjänstepension. Från nästa år höjs avsättningen.</w:t>
      </w:r>
    </w:p>
    <w:p w14:paraId="50ACB280" w14:textId="7F2C6732" w:rsidR="00134121" w:rsidRPr="00134121" w:rsidRDefault="00134121" w:rsidP="00134121">
      <w:pPr>
        <w:pStyle w:val="Liststycke"/>
        <w:numPr>
          <w:ilvl w:val="0"/>
          <w:numId w:val="5"/>
        </w:numPr>
        <w:rPr>
          <w:rFonts w:ascii="Georgia" w:hAnsi="Georgia"/>
        </w:rPr>
      </w:pPr>
      <w:r w:rsidRPr="00134121">
        <w:rPr>
          <w:rFonts w:ascii="Georgia" w:hAnsi="Georgia"/>
        </w:rPr>
        <w:t>Beloppet som arbetsgivaren betalar in höjs från 4,5 procent till 6 procent av din lön upp till 7,5 inkomstbasbelopp</w:t>
      </w:r>
      <w:r w:rsidR="00A02766">
        <w:rPr>
          <w:rFonts w:ascii="Georgia" w:hAnsi="Georgia"/>
        </w:rPr>
        <w:t xml:space="preserve"> (44 375 kronor per månad, 2022)</w:t>
      </w:r>
    </w:p>
    <w:p w14:paraId="0C48C24D" w14:textId="77777777" w:rsidR="00134121" w:rsidRPr="00134121" w:rsidRDefault="00134121" w:rsidP="00134121">
      <w:pPr>
        <w:pStyle w:val="Liststycke"/>
        <w:numPr>
          <w:ilvl w:val="0"/>
          <w:numId w:val="5"/>
        </w:numPr>
        <w:rPr>
          <w:rFonts w:ascii="Georgia" w:hAnsi="Georgia"/>
        </w:rPr>
      </w:pPr>
      <w:r w:rsidRPr="00134121">
        <w:rPr>
          <w:rFonts w:ascii="Georgia" w:hAnsi="Georgia"/>
        </w:rPr>
        <w:t>För lön över 7,5 inkomstbasbelopp höjs beloppet från 30 till 31,5 procent.</w:t>
      </w:r>
    </w:p>
    <w:p w14:paraId="5E52C9BB" w14:textId="510F41A9" w:rsidR="00134121" w:rsidRPr="00134121" w:rsidRDefault="00134121" w:rsidP="00134121">
      <w:pPr>
        <w:pStyle w:val="Rubrik3"/>
        <w:rPr>
          <w:color w:val="auto"/>
          <w:sz w:val="28"/>
          <w:szCs w:val="18"/>
        </w:rPr>
      </w:pPr>
      <w:r w:rsidRPr="00134121">
        <w:rPr>
          <w:color w:val="auto"/>
          <w:sz w:val="28"/>
          <w:szCs w:val="18"/>
        </w:rPr>
        <w:t xml:space="preserve">För dig som är född 1985 eller tidigare </w:t>
      </w:r>
      <w:r w:rsidR="00A02766">
        <w:rPr>
          <w:color w:val="auto"/>
          <w:sz w:val="28"/>
          <w:szCs w:val="18"/>
        </w:rPr>
        <w:t xml:space="preserve">(KAP-KL), och har en lön upp till 7,5 inkomstbasbelopp </w:t>
      </w:r>
    </w:p>
    <w:p w14:paraId="63B69E78" w14:textId="2179C149" w:rsidR="001525F8" w:rsidRDefault="00134121" w:rsidP="00134121">
      <w:pPr>
        <w:rPr>
          <w:rFonts w:ascii="Georgia" w:hAnsi="Georgia"/>
        </w:rPr>
      </w:pPr>
      <w:r w:rsidRPr="00134121">
        <w:rPr>
          <w:rFonts w:ascii="Georgia" w:hAnsi="Georgia"/>
        </w:rPr>
        <w:t xml:space="preserve">Varje år betalar din arbetsgivare in pengar motsvarande 4,5 procent av din lön till din tjänstepension enligt pensionsavtalet KAP-KL. </w:t>
      </w:r>
      <w:r w:rsidR="000218BB">
        <w:rPr>
          <w:rFonts w:ascii="Georgia" w:hAnsi="Georgia"/>
        </w:rPr>
        <w:t xml:space="preserve">Om du har </w:t>
      </w:r>
      <w:r w:rsidR="001525F8">
        <w:rPr>
          <w:rFonts w:ascii="Georgia" w:hAnsi="Georgia"/>
        </w:rPr>
        <w:t xml:space="preserve">KAP-KL och </w:t>
      </w:r>
      <w:r w:rsidR="00704261">
        <w:rPr>
          <w:rFonts w:ascii="Georgia" w:hAnsi="Georgia"/>
        </w:rPr>
        <w:t>en</w:t>
      </w:r>
      <w:r w:rsidR="001525F8">
        <w:rPr>
          <w:rFonts w:ascii="Georgia" w:hAnsi="Georgia"/>
        </w:rPr>
        <w:t xml:space="preserve"> lön under 7,5 inkomstbasbelopp kommer</w:t>
      </w:r>
      <w:r w:rsidR="00832C7C">
        <w:rPr>
          <w:rFonts w:ascii="Georgia" w:hAnsi="Georgia"/>
        </w:rPr>
        <w:t xml:space="preserve"> du,</w:t>
      </w:r>
      <w:r w:rsidR="001525F8">
        <w:rPr>
          <w:rFonts w:ascii="Georgia" w:hAnsi="Georgia"/>
        </w:rPr>
        <w:t xml:space="preserve"> från nästa år, istället omfattas av AKAP-KR.</w:t>
      </w:r>
    </w:p>
    <w:p w14:paraId="09A21A53" w14:textId="74136635" w:rsidR="00134121" w:rsidRPr="00704261" w:rsidRDefault="00134121" w:rsidP="00704261">
      <w:pPr>
        <w:rPr>
          <w:rFonts w:ascii="Georgia" w:hAnsi="Georgia"/>
        </w:rPr>
      </w:pPr>
      <w:r w:rsidRPr="00704261">
        <w:rPr>
          <w:rFonts w:ascii="Georgia" w:hAnsi="Georgia"/>
        </w:rPr>
        <w:t>Ändrade regler för hur du kan ta ut din pension innebär att du</w:t>
      </w:r>
      <w:r w:rsidR="001525F8">
        <w:rPr>
          <w:rFonts w:ascii="Georgia" w:hAnsi="Georgia"/>
        </w:rPr>
        <w:t>, efter år</w:t>
      </w:r>
      <w:r w:rsidR="00704261">
        <w:rPr>
          <w:rFonts w:ascii="Georgia" w:hAnsi="Georgia"/>
        </w:rPr>
        <w:t>s</w:t>
      </w:r>
      <w:r w:rsidR="001525F8">
        <w:rPr>
          <w:rFonts w:ascii="Georgia" w:hAnsi="Georgia"/>
        </w:rPr>
        <w:t>skiftet,</w:t>
      </w:r>
      <w:r w:rsidRPr="00704261">
        <w:rPr>
          <w:rFonts w:ascii="Georgia" w:hAnsi="Georgia"/>
        </w:rPr>
        <w:t xml:space="preserve"> tidigast kan påbörja uttaget vid 60 år och som kortast under 10 år. </w:t>
      </w:r>
    </w:p>
    <w:p w14:paraId="081DD892" w14:textId="401C6B10" w:rsidR="00F01C30" w:rsidRDefault="00A02766" w:rsidP="00A02766">
      <w:pPr>
        <w:rPr>
          <w:rFonts w:ascii="Georgia" w:hAnsi="Georgia"/>
        </w:rPr>
      </w:pPr>
      <w:r>
        <w:rPr>
          <w:rFonts w:ascii="Georgia" w:hAnsi="Georgia"/>
        </w:rPr>
        <w:t xml:space="preserve">Om du har en lön över 7,5 inkomstbasbelopp kommer </w:t>
      </w:r>
      <w:r w:rsidR="001525F8">
        <w:rPr>
          <w:rFonts w:ascii="Georgia" w:hAnsi="Georgia"/>
        </w:rPr>
        <w:t xml:space="preserve">du </w:t>
      </w:r>
      <w:r>
        <w:rPr>
          <w:rFonts w:ascii="Georgia" w:hAnsi="Georgia"/>
        </w:rPr>
        <w:t xml:space="preserve">att få möjlighet att välja om du vill stanna kvar i det nuvarande avtalet eller byta till AKAP-KR.  </w:t>
      </w:r>
    </w:p>
    <w:p w14:paraId="26E32E2B" w14:textId="6F418957" w:rsidR="00504227" w:rsidRPr="002349A7" w:rsidRDefault="00504227" w:rsidP="00A02766">
      <w:pPr>
        <w:rPr>
          <w:rFonts w:ascii="Georgia" w:hAnsi="Georgia"/>
        </w:rPr>
      </w:pPr>
      <w:r w:rsidRPr="00504227">
        <w:rPr>
          <w:rFonts w:ascii="Georgia" w:hAnsi="Georgia"/>
        </w:rPr>
        <w:t>Du kommer att få information om valet av din arbetsgivare</w:t>
      </w:r>
      <w:r>
        <w:rPr>
          <w:rFonts w:ascii="Georgia" w:hAnsi="Georgia"/>
        </w:rPr>
        <w:t>.</w:t>
      </w:r>
    </w:p>
    <w:sectPr w:rsidR="00504227" w:rsidRPr="002349A7" w:rsidSect="00012EA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68" w:right="1956" w:bottom="2381" w:left="1531" w:header="851" w:footer="794" w:gutter="0"/>
      <w:pgNumType w:start="1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652A3" w14:textId="77777777" w:rsidR="00CC1948" w:rsidRDefault="00CC1948" w:rsidP="002349A7">
      <w:pPr>
        <w:spacing w:after="0" w:line="240" w:lineRule="auto"/>
      </w:pPr>
      <w:r>
        <w:separator/>
      </w:r>
    </w:p>
  </w:endnote>
  <w:endnote w:type="continuationSeparator" w:id="0">
    <w:p w14:paraId="1CF531A0" w14:textId="77777777" w:rsidR="00CC1948" w:rsidRDefault="00CC1948" w:rsidP="00234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PA">
    <w:panose1 w:val="00000500000000000000"/>
    <w:charset w:val="00"/>
    <w:family w:val="auto"/>
    <w:pitch w:val="variable"/>
    <w:sig w:usb0="00000003" w:usb1="00000001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3A49C" w14:textId="77777777" w:rsidR="00835794" w:rsidRPr="00317037" w:rsidRDefault="00CC1948" w:rsidP="00317037">
    <w:pPr>
      <w:pStyle w:val="Sidfot"/>
      <w:spacing w:before="0"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PA-Enkel"/>
      <w:tblW w:w="5586" w:type="pct"/>
      <w:tblLook w:val="04A0" w:firstRow="1" w:lastRow="0" w:firstColumn="1" w:lastColumn="0" w:noHBand="0" w:noVBand="1"/>
    </w:tblPr>
    <w:tblGrid>
      <w:gridCol w:w="5545"/>
      <w:gridCol w:w="3861"/>
    </w:tblGrid>
    <w:tr w:rsidR="00590081" w:rsidRPr="00BC3453" w14:paraId="1E276A3C" w14:textId="77777777" w:rsidTr="008C6AAD">
      <w:tc>
        <w:tcPr>
          <w:tcW w:w="5544" w:type="dxa"/>
          <w:vAlign w:val="bottom"/>
        </w:tcPr>
        <w:p w14:paraId="157003C1" w14:textId="77777777" w:rsidR="008C6AAD" w:rsidRPr="00A74B1A" w:rsidRDefault="002349A7" w:rsidP="008C6AAD">
          <w:pPr>
            <w:pStyle w:val="Sidfot"/>
          </w:pPr>
          <w:r w:rsidRPr="00A74B1A">
            <w:t>KPA Pension | kpa.se</w:t>
          </w:r>
        </w:p>
        <w:p w14:paraId="054CBC36" w14:textId="77777777" w:rsidR="00590081" w:rsidRPr="00BC3453" w:rsidRDefault="002349A7" w:rsidP="008C6AAD">
          <w:pPr>
            <w:pStyle w:val="Sidfot"/>
          </w:pPr>
          <w:r w:rsidRPr="00A74B1A">
            <w:t>106 85 Stockholm | 020–650 500</w:t>
          </w:r>
        </w:p>
      </w:tc>
      <w:tc>
        <w:tcPr>
          <w:tcW w:w="3861" w:type="dxa"/>
          <w:vAlign w:val="bottom"/>
        </w:tcPr>
        <w:p w14:paraId="6BDD26D3" w14:textId="77777777" w:rsidR="00590081" w:rsidRPr="00BC3453" w:rsidRDefault="002349A7" w:rsidP="00BC3453">
          <w:pPr>
            <w:pStyle w:val="Sidfot"/>
            <w:spacing w:before="0" w:line="280" w:lineRule="exact"/>
            <w:jc w:val="right"/>
            <w:rPr>
              <w:sz w:val="30"/>
              <w:szCs w:val="30"/>
            </w:rPr>
          </w:pPr>
          <w:r w:rsidRPr="00BC3453">
            <w:rPr>
              <w:sz w:val="30"/>
              <w:szCs w:val="30"/>
            </w:rPr>
            <w:fldChar w:fldCharType="begin"/>
          </w:r>
          <w:r w:rsidRPr="00BC3453">
            <w:rPr>
              <w:sz w:val="30"/>
              <w:szCs w:val="30"/>
            </w:rPr>
            <w:instrText xml:space="preserve"> PAGE   \* MERGEFORMAT </w:instrText>
          </w:r>
          <w:r w:rsidRPr="00BC3453">
            <w:rPr>
              <w:sz w:val="30"/>
              <w:szCs w:val="30"/>
            </w:rPr>
            <w:fldChar w:fldCharType="separate"/>
          </w:r>
          <w:r w:rsidRPr="00BC3453">
            <w:rPr>
              <w:sz w:val="30"/>
              <w:szCs w:val="30"/>
            </w:rPr>
            <w:t>2</w:t>
          </w:r>
          <w:r w:rsidRPr="00BC3453">
            <w:rPr>
              <w:sz w:val="30"/>
              <w:szCs w:val="30"/>
            </w:rPr>
            <w:fldChar w:fldCharType="end"/>
          </w:r>
        </w:p>
      </w:tc>
    </w:tr>
  </w:tbl>
  <w:p w14:paraId="692343C1" w14:textId="77777777" w:rsidR="00590081" w:rsidRPr="00BC3453" w:rsidRDefault="00CC1948" w:rsidP="00BC3453">
    <w:pPr>
      <w:pStyle w:val="Sidfot"/>
      <w:spacing w:before="20"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99667" w14:textId="77777777" w:rsidR="00CC1948" w:rsidRDefault="00CC1948" w:rsidP="002349A7">
      <w:pPr>
        <w:spacing w:after="0" w:line="240" w:lineRule="auto"/>
      </w:pPr>
      <w:r>
        <w:separator/>
      </w:r>
    </w:p>
  </w:footnote>
  <w:footnote w:type="continuationSeparator" w:id="0">
    <w:p w14:paraId="3950D1EC" w14:textId="77777777" w:rsidR="00CC1948" w:rsidRDefault="00CC1948" w:rsidP="00234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9F4C3" w14:textId="77777777" w:rsidR="0066038A" w:rsidRDefault="00CC1948" w:rsidP="00317037">
    <w:pPr>
      <w:pStyle w:val="Sidhuvud"/>
      <w:spacing w:line="240" w:lineRule="auto"/>
      <w:rPr>
        <w:sz w:val="2"/>
        <w:szCs w:val="2"/>
      </w:rPr>
    </w:pPr>
  </w:p>
  <w:tbl>
    <w:tblPr>
      <w:tblStyle w:val="KPA-Enkel"/>
      <w:tblW w:w="9399" w:type="dxa"/>
      <w:tblLook w:val="04A0" w:firstRow="1" w:lastRow="0" w:firstColumn="1" w:lastColumn="0" w:noHBand="0" w:noVBand="1"/>
    </w:tblPr>
    <w:tblGrid>
      <w:gridCol w:w="5544"/>
      <w:gridCol w:w="3855"/>
    </w:tblGrid>
    <w:tr w:rsidR="00317037" w14:paraId="2425D91E" w14:textId="77777777" w:rsidTr="006F2B31">
      <w:tc>
        <w:tcPr>
          <w:tcW w:w="5544" w:type="dxa"/>
        </w:tcPr>
        <w:p w14:paraId="739FBB19" w14:textId="621619E4" w:rsidR="00317037" w:rsidRDefault="00CC1948" w:rsidP="00012EAF">
          <w:pPr>
            <w:pStyle w:val="Sidhuvud"/>
            <w:spacing w:before="20" w:after="20"/>
          </w:pPr>
        </w:p>
      </w:tc>
      <w:tc>
        <w:tcPr>
          <w:tcW w:w="3855" w:type="dxa"/>
        </w:tcPr>
        <w:p w14:paraId="51D99B40" w14:textId="77777777" w:rsidR="00317037" w:rsidRDefault="00CC1948" w:rsidP="00317037">
          <w:pPr>
            <w:pStyle w:val="Sidhuvud"/>
          </w:pPr>
        </w:p>
      </w:tc>
    </w:tr>
  </w:tbl>
  <w:p w14:paraId="5B0718D5" w14:textId="77777777" w:rsidR="00317037" w:rsidRPr="001A10AB" w:rsidRDefault="00CC1948" w:rsidP="00470D65">
    <w:pPr>
      <w:pStyle w:val="Sidhuvud"/>
      <w:spacing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C8EB1" w14:textId="77777777" w:rsidR="00317037" w:rsidRPr="00317037" w:rsidRDefault="00CC1948" w:rsidP="00317037">
    <w:pPr>
      <w:pStyle w:val="Sidhuvud"/>
      <w:spacing w:line="240" w:lineRule="auto"/>
      <w:rPr>
        <w:sz w:val="2"/>
        <w:szCs w:val="2"/>
      </w:rPr>
    </w:pPr>
  </w:p>
  <w:tbl>
    <w:tblPr>
      <w:tblStyle w:val="KPA-Enkel"/>
      <w:tblW w:w="9407" w:type="dxa"/>
      <w:tblLook w:val="04A0" w:firstRow="1" w:lastRow="0" w:firstColumn="1" w:lastColumn="0" w:noHBand="0" w:noVBand="1"/>
    </w:tblPr>
    <w:tblGrid>
      <w:gridCol w:w="5544"/>
      <w:gridCol w:w="3863"/>
    </w:tblGrid>
    <w:tr w:rsidR="00317037" w14:paraId="23012706" w14:textId="77777777" w:rsidTr="008C6AAD">
      <w:tc>
        <w:tcPr>
          <w:tcW w:w="5544" w:type="dxa"/>
        </w:tcPr>
        <w:p w14:paraId="291B0953" w14:textId="77777777" w:rsidR="00317037" w:rsidRDefault="002349A7" w:rsidP="00012EAF">
          <w:pPr>
            <w:pStyle w:val="Sidhuvud"/>
            <w:spacing w:before="20" w:after="20"/>
          </w:pPr>
          <w:r>
            <w:rPr>
              <w:noProof/>
            </w:rPr>
            <w:drawing>
              <wp:inline distT="0" distB="0" distL="0" distR="0" wp14:anchorId="6DAB6A06" wp14:editId="640F5439">
                <wp:extent cx="1076325" cy="301348"/>
                <wp:effectExtent l="0" t="0" r="0" b="3810"/>
                <wp:docPr id="2" name="Bildobjekt 2" descr="En bild som visar tecken, klocka, trafik, stopp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ga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109" cy="3144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3" w:type="dxa"/>
        </w:tcPr>
        <w:p w14:paraId="0D4173B9" w14:textId="77777777" w:rsidR="00317037" w:rsidRDefault="00CC1948" w:rsidP="00317037">
          <w:pPr>
            <w:pStyle w:val="Sidhuvud"/>
          </w:pPr>
        </w:p>
      </w:tc>
    </w:tr>
  </w:tbl>
  <w:p w14:paraId="7E42C819" w14:textId="77777777" w:rsidR="00317037" w:rsidRPr="001A10AB" w:rsidRDefault="00CC1948" w:rsidP="00317037">
    <w:pPr>
      <w:pStyle w:val="Sidhuvud"/>
      <w:spacing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D4EB6"/>
    <w:multiLevelType w:val="hybridMultilevel"/>
    <w:tmpl w:val="DA323C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B6FAE"/>
    <w:multiLevelType w:val="hybridMultilevel"/>
    <w:tmpl w:val="7CB8FC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C7212"/>
    <w:multiLevelType w:val="hybridMultilevel"/>
    <w:tmpl w:val="DAC8A6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6508F"/>
    <w:multiLevelType w:val="hybridMultilevel"/>
    <w:tmpl w:val="66D432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451EC"/>
    <w:multiLevelType w:val="multilevel"/>
    <w:tmpl w:val="20966D58"/>
    <w:lvl w:ilvl="0">
      <w:start w:val="1"/>
      <w:numFmt w:val="bullet"/>
      <w:lvlRestart w:val="0"/>
      <w:pStyle w:val="Lista-Punkter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</w:rPr>
    </w:lvl>
    <w:lvl w:ilvl="1">
      <w:start w:val="1"/>
      <w:numFmt w:val="none"/>
      <w:lvlText w:val="%2-"/>
      <w:lvlJc w:val="left"/>
      <w:pPr>
        <w:tabs>
          <w:tab w:val="num" w:pos="680"/>
        </w:tabs>
        <w:ind w:left="680" w:hanging="340"/>
      </w:pPr>
      <w:rPr>
        <w:rFonts w:asciiTheme="minorHAnsi" w:hAnsiTheme="minorHAnsi" w:cs="Arial" w:hint="default"/>
      </w:rPr>
    </w:lvl>
    <w:lvl w:ilvl="2">
      <w:start w:val="1"/>
      <w:numFmt w:val="none"/>
      <w:lvlText w:val="%3-"/>
      <w:lvlJc w:val="left"/>
      <w:pPr>
        <w:tabs>
          <w:tab w:val="num" w:pos="1020"/>
        </w:tabs>
        <w:ind w:left="1020" w:hanging="340"/>
      </w:pPr>
      <w:rPr>
        <w:rFonts w:asciiTheme="minorHAnsi" w:hAnsiTheme="minorHAnsi" w:cs="Arial" w:hint="default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Theme="minorHAnsi" w:hAnsiTheme="minorHAnsi" w:hint="default"/>
      </w:rPr>
    </w:lvl>
    <w:lvl w:ilvl="4">
      <w:start w:val="1"/>
      <w:numFmt w:val="none"/>
      <w:lvlText w:val="%5-"/>
      <w:lvlJc w:val="left"/>
      <w:pPr>
        <w:tabs>
          <w:tab w:val="num" w:pos="1700"/>
        </w:tabs>
        <w:ind w:left="1700" w:hanging="340"/>
      </w:pPr>
      <w:rPr>
        <w:rFonts w:asciiTheme="minorHAnsi" w:hAnsiTheme="minorHAnsi" w:cs="Arial" w:hint="default"/>
      </w:rPr>
    </w:lvl>
    <w:lvl w:ilvl="5">
      <w:start w:val="1"/>
      <w:numFmt w:val="none"/>
      <w:lvlText w:val="%6-"/>
      <w:lvlJc w:val="left"/>
      <w:pPr>
        <w:tabs>
          <w:tab w:val="num" w:pos="2040"/>
        </w:tabs>
        <w:ind w:left="2040" w:hanging="340"/>
      </w:pPr>
      <w:rPr>
        <w:rFonts w:asciiTheme="minorHAnsi" w:hAnsiTheme="minorHAnsi" w:cs="Arial" w:hint="default"/>
      </w:rPr>
    </w:lvl>
    <w:lvl w:ilvl="6">
      <w:start w:val="1"/>
      <w:numFmt w:val="bullet"/>
      <w:lvlText w:val="-"/>
      <w:lvlJc w:val="left"/>
      <w:pPr>
        <w:tabs>
          <w:tab w:val="num" w:pos="2380"/>
        </w:tabs>
        <w:ind w:left="2380" w:hanging="340"/>
      </w:pPr>
      <w:rPr>
        <w:rFonts w:asciiTheme="minorHAnsi" w:hAnsiTheme="minorHAnsi" w:hint="default"/>
      </w:rPr>
    </w:lvl>
    <w:lvl w:ilvl="7">
      <w:start w:val="1"/>
      <w:numFmt w:val="none"/>
      <w:lvlText w:val="%8-"/>
      <w:lvlJc w:val="left"/>
      <w:pPr>
        <w:tabs>
          <w:tab w:val="num" w:pos="2720"/>
        </w:tabs>
        <w:ind w:left="2720" w:hanging="340"/>
      </w:pPr>
      <w:rPr>
        <w:rFonts w:asciiTheme="minorHAnsi" w:hAnsiTheme="minorHAnsi" w:cs="Arial" w:hint="default"/>
      </w:rPr>
    </w:lvl>
    <w:lvl w:ilvl="8">
      <w:start w:val="1"/>
      <w:numFmt w:val="bullet"/>
      <w:lvlText w:val="-"/>
      <w:lvlJc w:val="left"/>
      <w:pPr>
        <w:tabs>
          <w:tab w:val="num" w:pos="3060"/>
        </w:tabs>
        <w:ind w:left="3060" w:hanging="340"/>
      </w:pPr>
      <w:rPr>
        <w:rFonts w:asciiTheme="minorHAnsi" w:hAnsiTheme="minorHAnsi" w:hint="default"/>
      </w:rPr>
    </w:lvl>
  </w:abstractNum>
  <w:abstractNum w:abstractNumId="5" w15:restartNumberingAfterBreak="0">
    <w:nsid w:val="7C7911C3"/>
    <w:multiLevelType w:val="hybridMultilevel"/>
    <w:tmpl w:val="1FE029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A7"/>
    <w:rsid w:val="00012EA6"/>
    <w:rsid w:val="000218BB"/>
    <w:rsid w:val="00134121"/>
    <w:rsid w:val="00143CDB"/>
    <w:rsid w:val="001525F8"/>
    <w:rsid w:val="002349A7"/>
    <w:rsid w:val="0023544A"/>
    <w:rsid w:val="004F140D"/>
    <w:rsid w:val="00504227"/>
    <w:rsid w:val="005C42F2"/>
    <w:rsid w:val="005C6EA4"/>
    <w:rsid w:val="00704261"/>
    <w:rsid w:val="00710801"/>
    <w:rsid w:val="007114F3"/>
    <w:rsid w:val="0071713A"/>
    <w:rsid w:val="007669A9"/>
    <w:rsid w:val="00832C7C"/>
    <w:rsid w:val="00932C13"/>
    <w:rsid w:val="00933857"/>
    <w:rsid w:val="0096621B"/>
    <w:rsid w:val="00A02766"/>
    <w:rsid w:val="00A838BB"/>
    <w:rsid w:val="00AC0DE5"/>
    <w:rsid w:val="00B25BCF"/>
    <w:rsid w:val="00B935D0"/>
    <w:rsid w:val="00C81F6B"/>
    <w:rsid w:val="00CC1948"/>
    <w:rsid w:val="00D16D3D"/>
    <w:rsid w:val="00E65461"/>
    <w:rsid w:val="00EB2FDA"/>
    <w:rsid w:val="00F01C30"/>
    <w:rsid w:val="00F42BDB"/>
    <w:rsid w:val="00F91620"/>
    <w:rsid w:val="22A1E19B"/>
    <w:rsid w:val="49A2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B9834"/>
  <w15:chartTrackingRefBased/>
  <w15:docId w15:val="{5CAEFDF1-7992-4E24-9560-A203BF6C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9A7"/>
  </w:style>
  <w:style w:type="paragraph" w:styleId="Rubrik1">
    <w:name w:val="heading 1"/>
    <w:basedOn w:val="Normal"/>
    <w:next w:val="Normal"/>
    <w:link w:val="Rubrik1Char"/>
    <w:uiPriority w:val="9"/>
    <w:qFormat/>
    <w:rsid w:val="002349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2"/>
    <w:qFormat/>
    <w:rsid w:val="002349A7"/>
    <w:pPr>
      <w:keepNext/>
      <w:spacing w:before="400" w:after="40" w:line="340" w:lineRule="atLeast"/>
      <w:outlineLvl w:val="2"/>
    </w:pPr>
    <w:rPr>
      <w:rFonts w:ascii="KPA" w:eastAsiaTheme="majorEastAsia" w:hAnsi="KPA" w:cs="Arial"/>
      <w:bCs/>
      <w:color w:val="4472C4" w:themeColor="accent1"/>
      <w:kern w:val="2"/>
      <w:sz w:val="30"/>
      <w:szCs w:val="20"/>
      <w:lang w:eastAsia="sv-SE"/>
      <w14:ligatures w14:val="standardContextual"/>
      <w14:numForm w14:val="lining"/>
      <w14:numSpacing w14:val="tabular"/>
      <w14:cntxtAlt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2"/>
    <w:rsid w:val="002349A7"/>
    <w:rPr>
      <w:rFonts w:ascii="KPA" w:eastAsiaTheme="majorEastAsia" w:hAnsi="KPA" w:cs="Arial"/>
      <w:bCs/>
      <w:color w:val="4472C4" w:themeColor="accent1"/>
      <w:kern w:val="2"/>
      <w:sz w:val="30"/>
      <w:szCs w:val="20"/>
      <w:lang w:eastAsia="sv-SE"/>
      <w14:ligatures w14:val="standardContextual"/>
      <w14:numForm w14:val="lining"/>
      <w14:numSpacing w14:val="tabular"/>
      <w14:cntxtAlts/>
    </w:rPr>
  </w:style>
  <w:style w:type="paragraph" w:styleId="Sidhuvud">
    <w:name w:val="header"/>
    <w:basedOn w:val="Normal"/>
    <w:link w:val="SidhuvudChar"/>
    <w:uiPriority w:val="7"/>
    <w:rsid w:val="002349A7"/>
    <w:pPr>
      <w:spacing w:after="0" w:line="260" w:lineRule="atLeast"/>
    </w:pPr>
    <w:rPr>
      <w:rFonts w:eastAsiaTheme="minorEastAsia" w:cs="Times New Roman"/>
      <w:kern w:val="2"/>
      <w:sz w:val="16"/>
      <w:szCs w:val="20"/>
      <w14:ligatures w14:val="standardContextual"/>
      <w14:numForm w14:val="lining"/>
      <w14:numSpacing w14:val="tabular"/>
      <w14:cntxtAlts/>
    </w:rPr>
  </w:style>
  <w:style w:type="character" w:customStyle="1" w:styleId="SidhuvudChar">
    <w:name w:val="Sidhuvud Char"/>
    <w:basedOn w:val="Standardstycketeckensnitt"/>
    <w:link w:val="Sidhuvud"/>
    <w:uiPriority w:val="7"/>
    <w:rsid w:val="002349A7"/>
    <w:rPr>
      <w:rFonts w:eastAsiaTheme="minorEastAsia" w:cs="Times New Roman"/>
      <w:kern w:val="2"/>
      <w:sz w:val="16"/>
      <w:szCs w:val="20"/>
      <w14:ligatures w14:val="standardContextual"/>
      <w14:numForm w14:val="lining"/>
      <w14:numSpacing w14:val="tabular"/>
      <w14:cntxtAlts/>
    </w:rPr>
  </w:style>
  <w:style w:type="paragraph" w:styleId="Sidfot">
    <w:name w:val="footer"/>
    <w:basedOn w:val="Normal"/>
    <w:link w:val="SidfotChar"/>
    <w:uiPriority w:val="8"/>
    <w:rsid w:val="002349A7"/>
    <w:pPr>
      <w:tabs>
        <w:tab w:val="center" w:pos="4536"/>
        <w:tab w:val="right" w:pos="9072"/>
      </w:tabs>
      <w:spacing w:before="80" w:after="0" w:line="180" w:lineRule="atLeast"/>
    </w:pPr>
    <w:rPr>
      <w:rFonts w:eastAsiaTheme="minorEastAsia" w:cs="Times New Roman"/>
      <w:color w:val="000000"/>
      <w:kern w:val="2"/>
      <w:sz w:val="16"/>
      <w:szCs w:val="20"/>
      <w14:ligatures w14:val="standardContextual"/>
      <w14:numForm w14:val="lining"/>
      <w14:numSpacing w14:val="tabular"/>
      <w14:cntxtAlts/>
    </w:rPr>
  </w:style>
  <w:style w:type="character" w:customStyle="1" w:styleId="SidfotChar">
    <w:name w:val="Sidfot Char"/>
    <w:basedOn w:val="Standardstycketeckensnitt"/>
    <w:link w:val="Sidfot"/>
    <w:uiPriority w:val="8"/>
    <w:rsid w:val="002349A7"/>
    <w:rPr>
      <w:rFonts w:eastAsiaTheme="minorEastAsia" w:cs="Times New Roman"/>
      <w:color w:val="000000"/>
      <w:kern w:val="2"/>
      <w:sz w:val="16"/>
      <w:szCs w:val="20"/>
      <w14:ligatures w14:val="standardContextual"/>
      <w14:numForm w14:val="lining"/>
      <w14:numSpacing w14:val="tabular"/>
      <w14:cntxtAlts/>
    </w:rPr>
  </w:style>
  <w:style w:type="paragraph" w:customStyle="1" w:styleId="Lista-Punkter">
    <w:name w:val="Lista - Punkter"/>
    <w:basedOn w:val="Liststycke"/>
    <w:uiPriority w:val="3"/>
    <w:qFormat/>
    <w:rsid w:val="002349A7"/>
    <w:pPr>
      <w:numPr>
        <w:numId w:val="1"/>
      </w:numPr>
      <w:tabs>
        <w:tab w:val="clear" w:pos="340"/>
        <w:tab w:val="num" w:pos="360"/>
      </w:tabs>
      <w:spacing w:before="200" w:after="200" w:line="300" w:lineRule="atLeast"/>
      <w:ind w:left="720" w:firstLine="0"/>
    </w:pPr>
    <w:rPr>
      <w:rFonts w:eastAsiaTheme="minorEastAsia" w:cstheme="majorHAnsi"/>
      <w:kern w:val="2"/>
      <w:sz w:val="20"/>
      <w:szCs w:val="20"/>
      <w14:ligatures w14:val="standardContextual"/>
      <w14:numForm w14:val="lining"/>
      <w14:numSpacing w14:val="tabular"/>
      <w14:cntxtAlts/>
    </w:rPr>
  </w:style>
  <w:style w:type="table" w:customStyle="1" w:styleId="KPA-Enkel">
    <w:name w:val="KPA - Enkel"/>
    <w:basedOn w:val="Normaltabell"/>
    <w:uiPriority w:val="99"/>
    <w:rsid w:val="002349A7"/>
    <w:pPr>
      <w:spacing w:after="0" w:line="300" w:lineRule="atLeast"/>
    </w:pPr>
    <w:rPr>
      <w:rFonts w:eastAsiaTheme="minorEastAsia" w:cs="Times New Roman"/>
      <w:sz w:val="20"/>
      <w:szCs w:val="20"/>
      <w:lang w:val="en-US"/>
    </w:rPr>
    <w:tblPr>
      <w:tblCellMar>
        <w:left w:w="0" w:type="dxa"/>
        <w:right w:w="0" w:type="dxa"/>
      </w:tblCellMar>
    </w:tblPr>
  </w:style>
  <w:style w:type="paragraph" w:styleId="Liststycke">
    <w:name w:val="List Paragraph"/>
    <w:basedOn w:val="Normal"/>
    <w:uiPriority w:val="34"/>
    <w:qFormat/>
    <w:rsid w:val="002349A7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234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ark">
    <w:name w:val="Strong"/>
    <w:basedOn w:val="Standardstycketeckensnitt"/>
    <w:uiPriority w:val="22"/>
    <w:qFormat/>
    <w:rsid w:val="00F01C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9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059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3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57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a9423b-2fd9-41fa-a169-a9fa9ac89dbd" xsi:nil="true"/>
    <lcf76f155ced4ddcb4097134ff3c332f xmlns="551f3869-e190-4027-94dd-e6cd1d73377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A0ADED95A784A90CB83873B2B1EB0" ma:contentTypeVersion="15" ma:contentTypeDescription="Skapa ett nytt dokument." ma:contentTypeScope="" ma:versionID="84421c5364c1442195561fc95195c4b7">
  <xsd:schema xmlns:xsd="http://www.w3.org/2001/XMLSchema" xmlns:xs="http://www.w3.org/2001/XMLSchema" xmlns:p="http://schemas.microsoft.com/office/2006/metadata/properties" xmlns:ns2="551f3869-e190-4027-94dd-e6cd1d733773" xmlns:ns3="86a9423b-2fd9-41fa-a169-a9fa9ac89dbd" targetNamespace="http://schemas.microsoft.com/office/2006/metadata/properties" ma:root="true" ma:fieldsID="27b43cf184234a6bbce332b4f20f5f8e" ns2:_="" ns3:_="">
    <xsd:import namespace="551f3869-e190-4027-94dd-e6cd1d733773"/>
    <xsd:import namespace="86a9423b-2fd9-41fa-a169-a9fa9ac89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f3869-e190-4027-94dd-e6cd1d733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8cfc3067-0cab-4ab2-9596-8ce0708ae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9423b-2fd9-41fa-a169-a9fa9ac89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84b9a51-ab35-4c02-8c61-e78991e400f1}" ma:internalName="TaxCatchAll" ma:showField="CatchAllData" ma:web="86a9423b-2fd9-41fa-a169-a9fa9ac89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A49AB1-47E7-480A-A052-8F6BD37747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3F7AB5-AEC1-4684-8BCC-9075EDA0D9FF}">
  <ds:schemaRefs>
    <ds:schemaRef ds:uri="http://schemas.microsoft.com/office/2006/metadata/properties"/>
    <ds:schemaRef ds:uri="http://schemas.microsoft.com/office/infopath/2007/PartnerControls"/>
    <ds:schemaRef ds:uri="86a9423b-2fd9-41fa-a169-a9fa9ac89dbd"/>
    <ds:schemaRef ds:uri="551f3869-e190-4027-94dd-e6cd1d733773"/>
  </ds:schemaRefs>
</ds:datastoreItem>
</file>

<file path=customXml/itemProps3.xml><?xml version="1.0" encoding="utf-8"?>
<ds:datastoreItem xmlns:ds="http://schemas.openxmlformats.org/officeDocument/2006/customXml" ds:itemID="{CC99A19F-9862-4817-962D-7E405945A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f3869-e190-4027-94dd-e6cd1d733773"/>
    <ds:schemaRef ds:uri="86a9423b-2fd9-41fa-a169-a9fa9ac89d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Johansson</dc:creator>
  <cp:keywords/>
  <dc:description/>
  <cp:lastModifiedBy>Jenny Berg</cp:lastModifiedBy>
  <cp:revision>5</cp:revision>
  <dcterms:created xsi:type="dcterms:W3CDTF">2022-09-21T13:11:00Z</dcterms:created>
  <dcterms:modified xsi:type="dcterms:W3CDTF">2022-09-21T13:14:00Z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49c2d45-cf8f-4adf-a778-3c33aaf3f9b7_Enabled">
    <vt:lpwstr>true</vt:lpwstr>
  </property>
  <property fmtid="{D5CDD505-2E9C-101B-9397-08002B2CF9AE}" pid="3" name="MSIP_Label_149c2d45-cf8f-4adf-a778-3c33aaf3f9b7_SetDate">
    <vt:lpwstr>2021-09-20T13:58:29Z</vt:lpwstr>
  </property>
  <property fmtid="{D5CDD505-2E9C-101B-9397-08002B2CF9AE}" pid="4" name="MSIP_Label_149c2d45-cf8f-4adf-a778-3c33aaf3f9b7_Method">
    <vt:lpwstr>Privileged</vt:lpwstr>
  </property>
  <property fmtid="{D5CDD505-2E9C-101B-9397-08002B2CF9AE}" pid="5" name="MSIP_Label_149c2d45-cf8f-4adf-a778-3c33aaf3f9b7_Name">
    <vt:lpwstr>149c2d45-cf8f-4adf-a778-3c33aaf3f9b7</vt:lpwstr>
  </property>
  <property fmtid="{D5CDD505-2E9C-101B-9397-08002B2CF9AE}" pid="6" name="MSIP_Label_149c2d45-cf8f-4adf-a778-3c33aaf3f9b7_SiteId">
    <vt:lpwstr>04368cd7-79db-48c2-a243-1f6c2025dec8</vt:lpwstr>
  </property>
  <property fmtid="{D5CDD505-2E9C-101B-9397-08002B2CF9AE}" pid="7" name="MSIP_Label_149c2d45-cf8f-4adf-a778-3c33aaf3f9b7_ActionId">
    <vt:lpwstr>b2c8c71d-7107-4e63-8005-eec0d07257f3</vt:lpwstr>
  </property>
  <property fmtid="{D5CDD505-2E9C-101B-9397-08002B2CF9AE}" pid="8" name="MSIP_Label_149c2d45-cf8f-4adf-a778-3c33aaf3f9b7_ContentBits">
    <vt:lpwstr>0</vt:lpwstr>
  </property>
  <property fmtid="{D5CDD505-2E9C-101B-9397-08002B2CF9AE}" pid="9" name="ContentTypeId">
    <vt:lpwstr>0x010100129A0ADED95A784A90CB83873B2B1EB0</vt:lpwstr>
  </property>
</Properties>
</file>